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B3" w:rsidRPr="00A5347E" w:rsidRDefault="00A5347E" w:rsidP="00A5347E">
      <w:pPr>
        <w:spacing w:after="0"/>
        <w:ind w:left="142"/>
        <w:rPr>
          <w:rFonts w:ascii="Times New Roman" w:hAnsi="Times New Roman" w:cs="Times New Roman"/>
          <w:sz w:val="20"/>
          <w:szCs w:val="20"/>
        </w:rPr>
      </w:pPr>
      <w:r w:rsidRPr="00A5347E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 wp14:anchorId="6A803036" wp14:editId="52C6682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_GoBack"/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 бухгалтерском учете и финансовой отчетности</w:t>
      </w:r>
    </w:p>
    <w:bookmarkEnd w:id="0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Закон Республики Казахстан от 28 февраля 2007 года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234.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Вниманию пользователей!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Для удобства пользования РЦПИ создано оглавление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Настоящий Закон регулирует систему бухгалтерского учета и финансовой отчетности в Республике Казахстан, устанавливает принципы, основные качественные характеристики и правила ведения бухгалтерского учета и составления финансовой отчетности.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z2"/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1</w:t>
      </w: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. ОБЩИЕ ПОЛОЖЕНИЯ</w:t>
      </w:r>
    </w:p>
    <w:bookmarkEnd w:id="1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1. Основные понятия, используемые в настоящем Законе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Для целей настоящего Закона используются следующие основные понятия: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z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аккредитация – признание уполномоченным органом правомочий профессиональных организаций бух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галтеров и организаций по профессиональной сертификации бухгалтеров, предусмотренных настоящим Законом, подтвержденных свидетельством по форме, утвержденной Правительством Республики Казахстан;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z5"/>
      <w:bookmarkEnd w:id="2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первичные учетные документы (далее - первичные докум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енты) - документальное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свидетельство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как на бумажном, так и на электронном носителе факта совершения операции или события и права на ее совершение, на основании которого ведется бухгалтерский учет;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z6"/>
      <w:bookmarkEnd w:id="3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аккредитованная организация по профессиональной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сертификации бухгалтеров (далее – организация по сертификации) – юридическое лицо, осуществляющее сертификацию кандидатов в профессиональные бухгалтеры, аккредитованное в порядке, установленном Правительством Республики Казахстан;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z7"/>
      <w:bookmarkEnd w:id="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аккредитованная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профессиональная организация бухгалтеров (далее – профессиональная организация) – некоммерческая организация, являющаяся объединением бухгалтеров и (или) бухгалтерских организаций, аккредитованная в порядке, установленном Правительством Республики Казахста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z8"/>
      <w:bookmarkEnd w:id="5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регистры бухгалтерского учета - формы для обобщения, систематизации и накопления информации, содержащейся в принятых к учету первичных документах, для ее отражения в системе бухгалтерского учета и финансовой отчетности;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z9"/>
      <w:bookmarkEnd w:id="6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бухгалтерска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 организация - организация, предоставляющая услуги в сфере бухгалтерского учета, являющаяся членом профессиональной организации;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z125"/>
      <w:bookmarkEnd w:id="7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6-1) дочерняя организация – организация, которая в соответствии с международными стандартами признается как подконтроль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ная основной организации и представляет финансовую отчетность основной организации для составления консолидированной финансовой отчетности по международным стандартам;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z10"/>
      <w:bookmarkEnd w:id="8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7) организации публичного интереса – финансовые организации (за исключением юридич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еских лиц, исключительным видом деятельности которых является организация обменных операций с иностранной валютой), акционерные общества (за исключением некоммерческих), организации-недропользователи (кроме организаций, добывающих общераспространенные поле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зные ископаемые), хлебоприемные предприятия и организации, в уставных капиталах которых имеется доля участия государства, а также государственные предприятия, основанные на праве хозяйственного ведения;</w:t>
      </w:r>
      <w:proofErr w:type="gramEnd"/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z11"/>
      <w:bookmarkEnd w:id="9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профессиональный бухгалтер – физическое лицо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, имеющее сертификат профессионального бухгалтера, являющееся членом профессиональной организации;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1" w:name="z12"/>
      <w:bookmarkEnd w:id="10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сертификат профессионального бухгалтера (далее - сертификат) - документ, выданный организацией по сертификации, удостоверяющий профессиональную ква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лификацию бухгалтера;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2" w:name="z13"/>
      <w:bookmarkEnd w:id="11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депозитарий финансовой отчетности (далее – депозитарий) – электронная база данных, содержащая годовую финансовую отчетность и аудиторские отчеты, ежегодно сдаваемые организациями, списки аффилиированных лиц акционерных обще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ств, а также информацию о корпоративных событиях акционерных обществ, с открытым для пользователей доступом;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3" w:name="z14"/>
      <w:bookmarkEnd w:id="12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стандарт финансовой отчетности - документ, устанавливающий принципы и методы ведения бухгалтерского учета и составления финансовой отчет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z15"/>
      <w:bookmarkEnd w:id="13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национальные стандарты финансовой отчетности (далее - национальные стандарты) - стандарты финансовой отчетности, утвержденные уполномоченным органом;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z16"/>
      <w:bookmarkEnd w:id="1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международные стандарты финансовой отчетности (далее – международные стандар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ты) и международный стандарт финансовой отчетности для организаций малого и среднего бизнеса (далее – международный стандарт для малого и среднего бизнеса) – стандарты финансовой отчетности, утвержденные Советом по международным стандартам финансовой отчет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ности;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6" w:name="z126"/>
      <w:bookmarkEnd w:id="15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13-1) основная организация – организация, которая в соответствии с международными стандартами признается как контролирующая одну и более дочерние организации и представляет консолидированную финансовую отчетность по международным стандартам;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7" w:name="z17"/>
      <w:bookmarkEnd w:id="16"/>
      <w:r w:rsidRPr="00A5347E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уполномоченный орган - центральный государственный орган, осуществляющий регулирование деятельности в сфере бухгалтерского учета и финансовой отчетности.</w:t>
      </w:r>
    </w:p>
    <w:bookmarkEnd w:id="17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1 с изменениями, внесенными законами РК от 28.12.2011 № 524-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 действие по истечении десяти календарных дней после его первого официального опубликования);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01.01.2013); от 16.05.2014 № 203-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о 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lastRenderedPageBreak/>
        <w:t>опубликования); от 24.11.2015 № 422-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01.01.2016);</w:t>
      </w:r>
      <w:proofErr w:type="gramEnd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09.04.2016 № 502-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трех месяцев со дня его первого официального опубликования).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2. Сфера действия настоящего Закона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8" w:name="z19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Действи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 настоящего Закона распространяется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</w:t>
      </w:r>
    </w:p>
    <w:bookmarkEnd w:id="18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индивидуальных предпринимателей;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юридические лица, филиалы, представительства и постоянные учреждения иностранных юридических лиц, зарегистрированные на территории Республики Казахстан в соответствии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 законодательством Республики Казахстан (далее - организации).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9" w:name="z20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Индивидуальные предприниматели вправе не осуществлять ведение бухгалтерского учета (кроме составления и хранения первичных документов) и составление финансовой отчетности при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соответствии одновременно следующим условиям:</w:t>
      </w:r>
    </w:p>
    <w:bookmarkEnd w:id="19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применяют в соответствии с налоговым законодательством Республики Казахстан специальные налоговые режимы на основе патента, упрощенной декларации;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не состоят на регистрационном учете по налогу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добавленную стоимость;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не являются субъектами естественных монополий.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 несоответствии одному из условий, указанных в настоящем пункте, индивидуальный предприниматель обязан осуществлять ведение бухгалтерского учета и составление финан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совой отчетности с месяца, следующего за месяцем, в котором возникло такое несоответствие.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Индивидуальный предприниматель, соответствующий условиям, указанным в настоящем пункте, и самостоятельно принявший решение о ведении бухгалтерского учета и фин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ансовой отчетности, вправе осуществлять ведение такого учета с месяца, следующего за месяцем, в котором принято такое решение.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0" w:name="z21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Субъекты малого предпринимательства, а также юридические лица, исключительным видом деятельности которых является органи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зация обменных операций с иностранной валютой, осуществляют составление финансовой отчетности в соответствии с национальным стандартом, если иное не предусмотрено настоящей статьей.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1" w:name="z121"/>
      <w:bookmarkEnd w:id="20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3-1. Субъекты среднего предпринимательства, а также государственные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предприятия, основанные на праве оперативного управления (казенные предприятия), составляют финансовую отчетность в соответствии с международным стандартом для малого и среднего бизнеса, если иное не предусмотрено настоящей статьей.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z22"/>
      <w:bookmarkEnd w:id="21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Субъекты круп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ного предпринимательства и организации публичного интереса обязаны составлять финансовую отчетность в соответствии с международными стандартами. </w:t>
      </w:r>
    </w:p>
    <w:bookmarkEnd w:id="22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Финансовые организации, специальные финансовые компании, исламские специальные финансовые компании осуще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ствляют ведение бухгалтерского учета и составление финансовой отчетности в соответствии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c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международными стандартами и нормативными правовыми актами Национального Банка Республики Казахстан по вопросам бухгалтерского учета и финансовой отчетности.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z23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 решению руководящих органов, утвердивших учетную политику:</w:t>
      </w:r>
    </w:p>
    <w:bookmarkEnd w:id="23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организации, указанные в пункте 3 настоящей статьи, вправе составлять финансовую отчетность в соответствии с международными стандартами или международным стандартом для малого и средне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 бизнеса;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организации, указанные в пункте 3-1 настоящей статьи, вправе составлять финансовую отчетность в соответствии с международными стандартами.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2 с изменениями, внесенными законами РК от 10.12.2008 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101-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действие с 01.01.2009); от 21.07.2011 № 467-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01.01.2012);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</w:t>
      </w:r>
      <w:proofErr w:type="gramStart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с</w:t>
      </w:r>
      <w:proofErr w:type="gramEnd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01.01.2013); от 24.11.2015 № 422-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01.01.2016); от 28.12.2016 № 34-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VI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01.01.2017).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3. Законодательство Республики Казахстан о бухгалтерском учете и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Законодательство Республики Казахстан о бухгалтерском учете и финансовой отчетности основывается на Конституции Республики Казахстан и состоит из нас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тоящего Закона и иных нормативных правовых актов Республики Казахстан.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4" w:name="z25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одного договора.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5" w:name="z26"/>
      <w:bookmarkEnd w:id="24"/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2. СИСТЕМА БУХГАЛТЕРСКОГО УЧЕТА И ФИНАНСОВОЙ ОТЧЕТНОСТИ</w:t>
      </w:r>
    </w:p>
    <w:bookmarkEnd w:id="25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4. Цель бухгалтерского учета и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Целью бухгалтерского учета и финансовой отчетности является обеспечение заинтересованных лиц полной и досто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верной информацией о финансовом положении, результатах деятельности и изменениях в финансовом положении индивидуальных предпринимателей и организаций.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5. Принципы и основные качественные характеристики бухгалтерского учета и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6" w:name="z29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Принципами ведения бухгалтерского учета и составления финансовой отчетности являются начисление и непрерывность.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7" w:name="z30"/>
      <w:bookmarkEnd w:id="26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Основными качественными характеристиками финансовой отчетности являются понятность, уместность, надежность и сопоставимост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ь. </w:t>
      </w:r>
    </w:p>
    <w:bookmarkEnd w:id="27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6. Система бухгалтерского учета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8" w:name="z32"/>
      <w:r w:rsidRPr="00A5347E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Бухгалтерский учет представляет собой упорядоченную систему сбора, регистрации и обобщения информации об операциях и событиях индивидуальных предпринимателей и организаций, регламентированную законодател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ьством Республики Казахстан о бухгалтерском учете и финансовой отчетности, а также учетной политикой.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9" w:name="z33"/>
      <w:bookmarkEnd w:id="2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Учетная политика представляет собой конкретные принципы, основы, положения, правила и практику, принятые к применению индивидуальным предпринима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телем или организацией для ведения бухгалтерского учета и составления финансовой отчетности в соответствии с требованиями законодательства Республики Казахстан о бухгалтерском учете и финансовой отчетности, международными или национальными стандартами, меж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дународным стандартом для малого и среднего бизнеса и типовым планом счетов бухгалтерского учета, исходя из их потребностей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особенностей деятельности.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0" w:name="z34"/>
      <w:bookmarkEnd w:id="29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Операции и события отражаются в системе бухгалтерского учета, при этом должны обеспечиваться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</w:t>
      </w:r>
    </w:p>
    <w:bookmarkEnd w:id="30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адекватное подкрепление бухгалтерских записей оригиналами первичных документов и отражение в бухгалтерских записях всех операций и событий;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хронологическая и своевременная регистрация операций и событий;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приведение в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соответствие синтетического (итогового) учета с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аналитическим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(детальным).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1" w:name="z35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Операции и события отражаются на синтетических счетах способом двойной записи на основании типового плана счетов бухгалтерского учета организаций, соответствующего требова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ниям, установленным уполномоченным органом и (или) Национальным Банком Республики Казахстан. </w:t>
      </w:r>
    </w:p>
    <w:bookmarkEnd w:id="31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Порядок ведения аналитического учета операций и событий устанавливается индивидуальным предпринимателем или должностными лицами юридического лица (далее -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руководство), которые в соответствии с законодательными актами Республики Казахстан и учредительными документами осуществляют текущее руководство и ведение дел, исходя из потребностей индивидуального предпринимателя или организации.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2" w:name="z36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Индивидуальн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ые предприниматели и организации обеспечивают ведение бухгалтерского учета и составление финансовой отчетности на государственном и (или) русском языках. </w:t>
      </w:r>
    </w:p>
    <w:bookmarkEnd w:id="32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6 с изменениями, внесенными законами РК от 05.07.2012 № 30-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по истечении десяти календарных дней после его первого официального опубликования);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01.01.2013).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7. Бухгалтерская документация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Примечание РЦПИ!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До 1 января 2013 года по тексту статьи 7 Зако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на Республики Казахстан "О бухгалтерском учете и финансовой отчетности" слова "идентификационный номер" считать словами "регистрационный номер налогоплательщика" в соответствии с Законом РК от 05.07.2012 № 30-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дарных дней после его первого официального опубликования).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3" w:name="z3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Бухгалтерская документация включает в себя первичные документы, регистры бухгалтерского учета, финансовую отчетность и учетную политику. </w:t>
      </w:r>
    </w:p>
    <w:bookmarkEnd w:id="33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Бухгалтерские записи производятся на основ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ании первичных документов.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4" w:name="z39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Формы или требования к первичным документам, применяемым для оформления операций или событий, утверждаются уполномоченным органом и (или) Национальным Банком Республики Казахстан в соответствии с законодательством Респ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ублики Казахстан.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5" w:name="z40"/>
      <w:bookmarkEnd w:id="34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Первичные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документы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как на бумажных, так и на электронных носителях, формы которых или требования к которым не утверждены в соответствии с пунктом 2 настоящей статьи, индивидуальные предприниматели и организации разрабатывают 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амостоятельно либо применяют формы или требования, утвержденные в соответствии с законодательством Республики Казахстан, которые должны содержать следующие обязательные реквизиты:</w:t>
      </w:r>
    </w:p>
    <w:bookmarkEnd w:id="35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наименование документа (формы);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дату составления;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наименование организации или фамилию и инициалы индивидуального предпринимателя, от имени которых составлен документ;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содержание операции или события;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единицы измерения операции или события (в количественном и стоимостном выражении);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наименование должностей, фамилии, инициалы и подписи лиц, ответственных за совершение операции (подтверждение события) и правильность ее (его) оформления;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идентификационный номер.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3-1. В зависимости от характера операции или события,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требований нормативных правовых актов Республики Казахстан и способа обработки учетной информации, если это не противоречит законодательству Республики Казахстан, в первичные документы могут быть включены дополнительные реквизиты.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6" w:name="z41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Первичные докуме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нты должны быть составлены в момент совершения операции или события либо непосредственно после их окончания.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7" w:name="z42"/>
      <w:bookmarkEnd w:id="36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Информация, содержащаяся в принятых к учету первичных документах, накапливается и систематизируется в регистрах бухгалтерского учета.</w:t>
      </w:r>
    </w:p>
    <w:bookmarkEnd w:id="37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Данные регистров бухгалтерского учета в сгруппированном виде переносятся в финансовую отчетность.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8" w:name="z43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При составлении первичных документов и регистров бухгалтерского учета на электронных носителях индивидуальные предприниматели и организации долж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ны изготовить копии таких документов на бумажных носителях для других участников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операций, а также по требованию государственных органов, которым такое право требования предоставлено в соответствии с законодательством Республики Казахстан.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39" w:name="z44"/>
      <w:bookmarkEnd w:id="3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Внесе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ние исправлений в кассовые и банковские первичные документы не допускается. В остальные первичные документы исправления могут вноситься лишь по согласованию с участниками операций, что должно быть подтверждено подписями тех же лиц, которые подписали докуме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нты с указанием даты внесения исправлений. </w:t>
      </w:r>
    </w:p>
    <w:bookmarkEnd w:id="39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7 с изменениями, внесенными законами РК от 05.07.2012 № 30-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его первого официального опубликования);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ится в действие с 01.01.2013); от 16.05.2014 № 203-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8. Организация бухгалтерского учета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0" w:name="z46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Руководство или индивидуальный предприниматель: </w:t>
      </w:r>
    </w:p>
    <w:bookmarkEnd w:id="40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согласовывает и (или) утверждает учетную политику;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обеспечивает организацию бухгалтерского учета, в том числе наличие утвержденных внутренних документов, регламентирующих порядок отражения в бухгалтерском учете всех совершаемых организ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ацией операций.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1" w:name="z47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Руководство или индивидуальный предприниматель может в зависимости от объема учетной работы: </w:t>
      </w:r>
    </w:p>
    <w:bookmarkEnd w:id="41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учредить бухгалтерскую службу как структурное подразделение, возглавляемое главным бухгалтером;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ввести в штат должность главного бухгалтера;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передать на договорной основе ведение бухгалтерского учета и составление финансовой отчетности бухгалтерской или аудиторской организации или профессиональному бухгалтеру;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вести бухг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алтерский учет лично.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ведомства Национального Банка Республики Казахстан и государственные исламские специальные финансовые компании действие подпунктов 1), 2), 3) и 4) настоящего пункта не распространяются.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Ведение бухгалтерского учета и со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ставление финансовой отчетности государственных исламских специальных финансовых компаний осуществляет центральный уполномоченный орган по исполнению бюджета.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организации публичного интереса действие подпунктов 3) и 4) настоящего пункта не распро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страняется.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 бухгалтерской организации приравнивается организация - член иностранного института, являющегося действительным членом Международной федерации бухгалтеров.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8 с изменениями, внесенными законами РК от 05.07.2012 № 3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0-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его первого официального опубликования); от 24.11.2015 № 422-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9. Руководитель бухгалтерской службы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Руководителем бухгалтерской службы (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далее - главный бухгалтер) является главный бухгалтер или другое должностное лицо, обеспечивающее ведение бухгалтерского учета, составление и представление финансовой отчетности, формирование учетной политики.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должность главного бухгалтера орган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изации публичного интереса назначается профессиональный бухгалтер.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10. Право подписи бухгалтерских документов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2" w:name="z50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Руководство или индивидуальный предприниматель определяет лиц, имеющих право подписи бухгалтерских документов. При этом может бы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ть установлена иерархия права подписи в зависимости от занимаемой лицом должности, размеров денежных сумм, сферы действия и сущности операции.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3" w:name="z51"/>
      <w:bookmarkEnd w:id="42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Индивидуальные предприниматели или организации, использующие электронные подписи, должны установить над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лежащие меры предосторожности и контроля, касающиеся права использования и доступа к электронным подписям, в соответствии с законодательством Республики Казахстан. </w:t>
      </w:r>
    </w:p>
    <w:bookmarkEnd w:id="43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11. Хранение бухгалтерской документации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Индивидуальные предприниматели и орг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анизации обязаны хранить первичные документы, регистры бухгалтерского учета на бумажных и (или) электронных носителях, финансовую отчетность, учетную политику, программы электронной обработки учетных данных в течение периода, установленного законодательств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ом Республики Казахстан.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12. Тайна бухгалтерской информации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4" w:name="z54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Содержание первичных документов и регистров бухгалтерского учета является информацией, составляющей коммерческую тайну, доступ к которой предоставляется лишь лицам, которые имею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 разрешение руководства или индивидуального предпринимателя, а также должностным лицам государственных органов в соответствии с законами Республики Казахстан.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5" w:name="z55"/>
      <w:bookmarkEnd w:id="4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Лица, имеющие доступ к указанным документам, обязаны не разглашать содержащуюся в них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информацию без согласия их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владельца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не имеют права использовать ее в личных интересах. Лица, имеющие доступ к информации, составляющей коммерческую тайну, несут ответственность за ее разглашение в соответствии с законами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6" w:name="z56"/>
      <w:bookmarkEnd w:id="45"/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3. </w:t>
      </w: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ФИНАНСОВАЯ ОТЧЕТНОСТЬ</w:t>
      </w:r>
    </w:p>
    <w:bookmarkEnd w:id="46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13. Элементы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7" w:name="z5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Элементами финансовой отчетности, связанными с оценкой финансового положения, являются активы, обязательства и капитал. </w:t>
      </w:r>
    </w:p>
    <w:bookmarkEnd w:id="47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Активы - ресурсы, контролируемые индивидуальным предп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ринимателем или организацией в результате прошлых событий, от которых ожидается получение будущих экономических выгод.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Обязательство - существующая обязанность индивидуального предпринимателя или организации, возникающая из прошлых событий, урегули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рование которой приведет к выбытию ресурсов, содержащих экономические выгоды.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Капитал - доля в активах индивидуального предпринимателя или организации, остающаяся после вычета всех обязательств.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8" w:name="z59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Элементами, непосредственно связанными с измерениями результатов деятельности в отчете о прибылях и убытках, являются доходы и расходы. </w:t>
      </w:r>
    </w:p>
    <w:bookmarkEnd w:id="48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Доходы - увеличение экономических выгод в течение отчетного периода в форме притока или прироста активо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или уменьшения обязательств, которые приводят к увеличению капитала, отличному от увеличения, связанного с взносами лиц, участвующих в капитале.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Расходы - уменьшение экономических выгод в течение отчетного периода в форме оттока или уменьшения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активов или возникновения обязательств, которые приводят к уменьшению капитала, отличному от уменьшения, связанного с распределением лицам, участвующим в капитале.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14. Оценка и учет элементов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49" w:name="z61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Оценка элементов финансо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вой отчетности - определение денежных сумм, по которым данные элементы признаются и фиксируются в бухгалтерском учете и финансовой отчетности. Методы и порядок применения оценок устанавливаются в соответствии с международными стандартами, международным ста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ндартом для малого и среднего бизнеса и требованиями законодательства Республики Казахстан о бухгалтерском учете и финансовой отчетности.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0" w:name="z62"/>
      <w:bookmarkEnd w:id="49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Методы учета и порядок признания элементов финансовой отчетности устанавливаются в соответствии с международ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ными стандартами, международным стандартом для малого и среднего бизнеса и требованиями законодательства Республики Казахстан о бухгалтерском учете и финансовой отчетности.</w:t>
      </w:r>
    </w:p>
    <w:bookmarkEnd w:id="50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14 с изменениями, внесенными Законом РК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вводится в действие с 01.01.2013).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15. Финансовая отчетность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1" w:name="z6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Финансовая отчетность представляет собой информацию о финансовом положении, результатах деятельности и изменениях в финансовом положении индивидуального предпринимателя или орг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анизации.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2" w:name="z65"/>
      <w:bookmarkEnd w:id="51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Финансовая отчетность, за исключением отчетности государственных учреждений, включает в себя: </w:t>
      </w:r>
    </w:p>
    <w:bookmarkEnd w:id="52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бухгалтерский баланс;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отчет о прибылях и убытках;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отчет о движении денежных средств;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отчет об изме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нениях в капитале;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пояснительную записку.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Порядок составления финансовой отчетности и дополнительные требования к ней устанавливаются в соответствии с международными стандартами, международным стандартом для малого и среднего бизнеса и тр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ебованиями законодательства Республики Казахстан о бухгалтерском учете и финансовой отчетности.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3" w:name="z66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Объем, формы и порядок составления финансовой отчетности государственных учреждений, за исключением Национального Банка Республики Казахстан, устанавли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ваются бюджетным законодательством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4" w:name="z67"/>
      <w:bookmarkEnd w:id="53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Финансовая отчетность подписывается руководством и главным бухгалтером организации, индивидуальным предпринимателем.</w:t>
      </w:r>
    </w:p>
    <w:bookmarkEnd w:id="54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Финансовая отчетность организации, в которой бухгалтерский учет вед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ется бухгалтерской организацией или профессиональным бухгалтером, подписывается руководством, а также руководителем бухгалтерской организации или профессиональным бухгалтером.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Финансовая отчетность организации публичного интереса подписывается руково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дством и главным бухгалтером, являющимся профессиональным бухгалтером.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15 с изменениями, внесенными законами РК от 04.12.2008 № 97-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01.01.2013);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01.01.2013).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</w:t>
      </w: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16. Международные стандарты финансовой отчетности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Составление финансовой отчетности осуществляется организациями в соответствии с международными стандартами и международным стандартом для малого и среднего бизнеса, опубликованными на казахском или р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усском языке организацией, имеющей письменное разрешение на их официальный перевод и (или) публикацию в Республике Казахстан от Фонда международных стандартов финансовой отчетности.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16 в редакции Закона РК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я в действие с 01.01.2013).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17. Консолидированная финансовая отчетность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Организации, имеющие дочерние организации, кроме финансовой отчетности по деятельности основной организации, обязаны составлять и представлять консолидированную финанс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овую отчетность в соответствии с требованиями законодательства Республики Казахстан о бухгалтерском учете и финансовой отчетности.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18. Отчетный период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5" w:name="z71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Отчетным периодом является период, за который организацией представляется финансовая 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тчетность. </w:t>
      </w:r>
    </w:p>
    <w:bookmarkEnd w:id="55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Отчетным периодом для годовой финансовой отчетности является календарный год, начиная с 1 января по 31 декабря.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6" w:name="z72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Первый отчетный год для вновь созданной организации начинается с момента ее государственной регистрации по 31 декабр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я того же года. </w:t>
      </w:r>
    </w:p>
    <w:bookmarkEnd w:id="56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18 с изменениями, внесенными Законом РК от 24.11.2015 № 422-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19. Представление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7" w:name="z74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Организации представляют финансовую отчетность: </w:t>
      </w:r>
    </w:p>
    <w:bookmarkEnd w:id="57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учредителям (участникам) в соответствии с учредительными документами;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уполномоченному органу в области государственной статистики по месту государственной регистрации;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органам государственного контроля и надзора Республики Казах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стан в соответствии с их компетенцией;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своей основной организации, по отношению к которой они являются дочерними, в порядке, определяемом основной организацией, включая перечень, формы и сроки.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8" w:name="z75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Финансовая отчетность представляется в на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циональной валюте Республики Казахстан.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59" w:name="z76"/>
      <w:bookmarkEnd w:id="58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Организации (кроме финансовых организаций, микрофинансовых организаций, специальных финансовых компаний, созданных в соответствии с законодательством Республики Казахстан о проектном финансировании и секьюр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итизации, и исламских специальных финансовых компаний, созданных в соответствии с законодательством Республики Казахстан о рынке ценных бумаг) представляют годовые финансовые отчеты не позднее 30 апреля года, следующего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отчетным.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0" w:name="z120"/>
      <w:bookmarkEnd w:id="59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3-1. Финансовые 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рганизации, микрофинансовые организации, специальные финансовые компании, созданные в соответствии с законодательством Республики Казахстан о проектном финансировании и секьюритизации, и исламские специальные финансовые компании, созданные в соответствии 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законодательством Республики Казахстан о рынке ценных бумаг, представляют годовые финансовые отчеты в сроки, установленные Национальным Банком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1" w:name="z77"/>
      <w:bookmarkEnd w:id="60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В пределах срока, указанного в статье 18, учредители (участники) вправе определя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ть сроки представления промежуточной финансовой отчетности и устанавливать иную периодичность, но не реже одного раза в год.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2" w:name="z127"/>
      <w:bookmarkEnd w:id="61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4-1. Для обеспечения прозрачности и достоверности данных, включаемых в консолидированную финансовую отчетность, основная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организация вправе определять порядок применения дочерними организациями единой учетной политики, инвентаризации имущества дочерних организаций, обесценения активов дочерних организаций и другие вопросы, связанные с прозрачностью и достоверностью данных фи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нансовой отчетности дочерних организаций.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3" w:name="z78"/>
      <w:bookmarkEnd w:id="62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Представление консолидированной финансовой отчетности производится в соответствии с пунктами 1, 2, 3, 3-1 и 4-1 настоящей статьи.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4" w:name="z79"/>
      <w:bookmarkEnd w:id="63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24.11.2015 № 422-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01.01.2016).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5" w:name="z80"/>
      <w:bookmarkEnd w:id="6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По решению Правительства Республики Казахстан создается депозитарий для организаций публичного интереса, которые обязаны сдавать в него финансовую отчетность в порядке, установленном Правительством Республики Казахстан.</w:t>
      </w:r>
    </w:p>
    <w:bookmarkEnd w:id="65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Статья 19 с изменениями, внесенными законами РК от 19.03.2010 № 258-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; от 05.07.2011 № 452-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 от 28.12.2011 № 524-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я); от 12.01.2012 № 539-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26.11.2012 № 57-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; от 16.05.2014 № 203-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опубликования); от 24.11.2015 № 422-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6" w:name="z81"/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 Глава 4. РЕГУЛИРОВАНИЕ СИСТЕМЫ БУХГАЛТЕРСКОГО УЧЕТА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И ФИНАНСОВОЙ ОТЧЕТНО</w:t>
      </w: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СТИ</w:t>
      </w:r>
    </w:p>
    <w:bookmarkEnd w:id="66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20. Государственное регулирование системы бухгалтерского учета и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7" w:name="z83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Государственное регулирование системы бухгалтерского учета и финансовой отчетности в Республике Казахстан осуществляется Президентом Республики Каза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хстан, Правительством Республики Казахстан и уполномоченным органом.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8" w:name="z119"/>
      <w:bookmarkEnd w:id="67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1-1. Правительство Республики Казахстан:</w:t>
      </w:r>
    </w:p>
    <w:bookmarkEnd w:id="68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исключен Законом РК от 29.09.2014 № 239-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(вводится в действие по истечении десяти календарных дней после дня его первого официальн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ого опубликования);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утверждает порядок представления финансовой отчетности в депозитарий;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исключен Законом РК от 29.09.2014 № 239-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(вводится в действие по истечении десяти календарных дней после дня его первого официального опубликования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3-1)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29.12.2014 № 269-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01.01.2015);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3-2)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29.12.2014 № 269-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01.01.2015);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выполняет иные функции, возложенные на него Конституцией, закона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 Республики Казахстан и актами Президента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69" w:name="z8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Государственное регулирование системы бухгалтерского учета и финансовой отчетности в государственных учреждениях, кроме Национального Банка Республики Казахстан, устанавливается бюд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жетным законодательством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0" w:name="z85"/>
      <w:bookmarkEnd w:id="69"/>
      <w:r w:rsidRPr="00A5347E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Государственное регулирование системы бухгалтерского учета и финансовой отчетности в Национальном Банке Республики Казахстан и его ведомствах осуществляется Советом директоров (Директоратом) Националь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ного Банка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1" w:name="z86"/>
      <w:bookmarkEnd w:id="70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Государственное регулирование системы бухгалтерского учета и финансовой отчетности в финансовых организациях, микрофинансовых организациях, специальных финансовых компаниях, созданных в соответствии с законодательс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твом Республики Казахстан о проектном финансировании и секьюритизации, исламских специальных финансовых компаниях, созданных в соответствии с законодательством Республики Казахстан о рынке ценных бумаг, Банке развития Казахстана, осуществляется Национальны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м Банком Республики Казахстан посредством принятия нормативных правовых актов и методических рекомендаций к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ним.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2" w:name="z87"/>
      <w:bookmarkEnd w:id="71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Уполномоченный орган: </w:t>
      </w:r>
    </w:p>
    <w:bookmarkEnd w:id="72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обеспечивает формирование и реализацию государственной политики в области бухгалтерского учета и финансовой отчетности;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разрабатывает и утверждает порядок ведения бухгалтерского учета;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принимает нормативные правовые акты Респ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ублики Казахстан по вопросам бухгалтерского учета и финансовой отчетности;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разрабатывает и утверждает национальные стандарты и методические рекомендации к ним;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обеспечивает с учетом предложений консультативного органа в случае наличия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противоречий законодательства Республики Казахстан по вопросам бухгалтерского учета и финансовой отчетности требованиям международных стандартов, международного стандарта для малого и среднего бизнеса внесение соответствующих изменений в законодательство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Республики Казахстан;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разрабатывает и утверждает типовой план счетов бухгалтерского учета;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публикует в периодических печатных изданиях национальные стандарты в порядке, установленном законодательством Республики Казахстан;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8) ис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ключен Законом РК от 13.01.2014 № 159-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9) рассматривает предложения консультативного органа о разработке проектов нормативных правовых акто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Республики Казахстан по вопросам бухгалтерского учета и финансовой отчетности;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10) проводит аккредитацию профессиональных организаций, организаций по сертификации;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11) разрабатывает и утверждает правила аккредитации профессиональных органи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заций, организаций по сертификации;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11-1) утверждает правила проведения сертификации кандидатов в профессиональные бухгалтера;";</w:t>
      </w:r>
      <w:proofErr w:type="gramEnd"/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12) утверждает квалификационные требования, предъявляемые к профессиональным бухгалтерам, с учетом рекомендаций ко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нсультативного органа;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12-1) утверждает правила повышения квалификации профессиональных бухгалтеров;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13) выносит предупреждение профессиональным организациям, организациям по сертификации в случае фактов несоблюдения правил аккредитации;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14) принимает решение о лишении свидетельства об аккредитации профессиональной организации, организации по сертификации;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15) разрабатывает и утверждает перечень, формы и периодичность представления отчетности профессиональными организациями, орг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анизациями по сертификации;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16) публикует в периодических печатных изданиях, распространяемых на всей территории Республики Казахстан, получивших в установленном порядке право официального опубликования нормативных правовых актов, на государственном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русском языках перечень профессиональных организаций, организаций по сертификации;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17) утверждает положение о консультативном органе;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18) разрабатывает порядок представления финансовой отчетности в депозитарий;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18-1) разрабатывает 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утверждает перечень и формы годовой финансовой отчетности для публикации организациями публичного интереса (кроме финансовых организаций);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19) согласовывает форму сертификата;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20) осуществляет государственный контроль в области бухгалтерског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о учета и финансовой отчетности и за деятельностью профессиональных организаций и организаций по сертификации;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21)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исключен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Законом РК от 29.12.2014 № 269-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(вводится в действие с 01.01.2015);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22) осуществляет иные полномочия, предусмотренные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3" w:name="z8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Национальный Банк Республики Казахстан: </w:t>
      </w:r>
    </w:p>
    <w:bookmarkEnd w:id="73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для финансовых организаций и микрофинансовых организаций: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разрабатывает и утверждает стандарты финансовой отчетности по вопросам, не урегулированным международными стандартами, а также методические рекомендации к ним;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разрабатывает и утверждает в соответствии с требованиями настоящего Закона нормативны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е правовые акты Республики Казахстан по вопросам бухгалтерского учета и финансовой отчетности, а также типовые планы счетов бухгалтерского учета;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lastRenderedPageBreak/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для дочерних организаций Национального Банка Республики Казахстан разрабатывает и утверждает в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соответствии с требованиями настоящего Закона нормативные правовые акты Республики Казахстан по вопросам бухгалтерского учета и финансовой отчетности, а также типовые планы счетов бухгалтерского учета;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для специальных финансовых компаний, созданн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ых в соответствии с законодательством Республики Казахстан о проектном финансировании и секьюритизации: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разрабатывает и утверждает в соответствии с требованиями настоящего Закона нормативные правовые акты Республики Казахстан по вопросам бухгалтерск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ого учета и финансовой отчетности, а также типовые планы счетов бухгалтерского учета;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3-1) для исламских специальных финансовых компаний, созданных в соответствии с законодательством Республики Казахстан о рынке ценных бумаг, разрабатывает и утвержда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ет в соответствии с требованиями настоящего Закона нормативные правовые акты Республики Казахстан по вопросам бухгалтерского учета и финансовой отчетности, а также типовые планы счетов бухгалтерского учета;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4" w:name="z128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3-2) для Банка Развития Казахстана разрабат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ывает и утверждает в соответствии с требованиями настоящего Закона нормативные правовые акты Республики Казахстан по вопросам бухгалтерского учета и финансовой отчетности, а также типовые планы счетов бухгалтерского учета;</w:t>
      </w:r>
    </w:p>
    <w:bookmarkEnd w:id="74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3-3) для исламских специаль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ных финансовых компаний, созданных в соответствии с законодательством Республики Казахстан о рынке ценных бумаг, разрабатывает и утверждает в соответствии с требованиями настоящего Закона нормативные правовые акты Республики Казахстан по вопросам бухгалтер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ского учета и финансовой отчетности, а также типовые планы счетов бухгалтерского учета;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осуществляет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контроль за</w:t>
      </w:r>
      <w:proofErr w:type="gramEnd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соблюдением финансовыми организациями, микрофинансовыми организациями, специальными финансовыми компаниями, исламскими специальными фи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нансовыми компаниями требований законодательства Республики Казахстан о бухгалтерском учете и финансовой отчетности и международных стандартов;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осуществляет иные функции, предусмотренные настоящим Законом, иными законами Республики Казахстан и акт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ами Президента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20 с изменениями, внесенными законами РК от 04.12.2008 № 97-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01.01.2013); от 17.07.2009 № 188 (порядок введения в действие см. ст. 2); от 19.03.2010 № 258-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; от 06.01.2011 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№ 378-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05.07.2011 № 452-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</w:t>
      </w:r>
      <w:proofErr w:type="gramEnd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28.12.2011 № 524-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сле его первого официального опубликования); от 12.01.2012 № 539-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05.07.2012 № 30-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его первого официального опубликования); </w:t>
      </w:r>
      <w:proofErr w:type="gramStart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от 10.07.2012 № 36-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его первого официального опубликования); от 26.11.2012 № 57-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первого официального опубликования);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01.01.2013); от 13.01.2014 № 159-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proofErr w:type="gramEnd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16.05.2014 № 203-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в действие по истечении шести месяцев после дня его первого официального опубликования); от 29.09.2014 № 239-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(вводится в действие по истечении десяти календарных дней после дня его первого официального опубликования); от 29.12.2014 № 269-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йствие с 01.01.2015); от 24.11.2015 № 422-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</w:t>
      </w:r>
      <w:proofErr w:type="gramStart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с</w:t>
      </w:r>
      <w:proofErr w:type="gramEnd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01.01.2016).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 Вниманию пользователей! 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Смотрите Закон Республики Казахстан от 17.07.2009 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188-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 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20-1. Государственный контрол</w:t>
      </w: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ь в области бухгалтерского учета и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5" w:name="z122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Государственный контроль в области бухгалтерского учета и финансовой отчетности осуществляется в форме проверки и иных формах.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6" w:name="z123"/>
      <w:bookmarkEnd w:id="75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Проверка осуществляется в соответствии с Предприним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ательским кодексом Республики Казахстан и иными законами Республики Казахстан. Иные формы государственного контроля осуществляются в соответствии с настоящим Законом и иными законами Республики Казахстан.</w:t>
      </w:r>
    </w:p>
    <w:bookmarkEnd w:id="76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20-1 в редакции Закона РК от 1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7.07.2009 № 188 (порядок введения в действие см. ст.2); с изменениями, внесенными законами РК от 06.01.2011 № 378-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его первого официального опубликования); от 05.07.2012 № 30-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ействие по истечении десяти календарных дней после его первого официального опубликования);</w:t>
      </w:r>
      <w:proofErr w:type="gramEnd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29.10.2015 № 376-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01.01.2016).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21. Негосударственное регулирование системы бухгалтерского учета и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7" w:name="z90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Консультативный орган создается в форме консультативно-совещательного органа, состав которого утверждается уполномоченным органом по согласованию с Национальным Банком Республики Казахстан, и действует на основе положения о нем.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8" w:name="z91"/>
      <w:bookmarkEnd w:id="77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В состав конс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ультативного органа входят представители государственных органов, некоммерческих организаций, субъектов частного предпринимательства, организаций с долей участия государства, государственных предприятий.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79" w:name="z92"/>
      <w:bookmarkEnd w:id="7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Консультативный орган вправе: </w:t>
      </w:r>
    </w:p>
    <w:bookmarkEnd w:id="79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вносить уполномоченному органу предложения по совершенствованию законодательства Республики Казахстан по вопросам бухгалтерского учета и финансовой отчетности;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вносить уполномоченному органу предложения по пересмотру и разработке методических ре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комендаций по применению стандартов финансовой отчетности;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участвовать в разработке национальных стандартов и методических рекомендаций к ним;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осуществлять взаимодействие с международными организациями в области бухгалтерского учета 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финансовой отчетности.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0" w:name="z93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Консультативный орган обязан: </w:t>
      </w:r>
    </w:p>
    <w:bookmarkEnd w:id="80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проводить анализ на наличие противоречий законодательства Республики Казахстан о бухгалтерском учете и финансовой отчетности требованиям международных стандартов, международного ст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андарта для малого и среднего бизнеса и вносить соответствующие предложения уполномоченному органу;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участвовать в разработке нормативных правовых актов Республики Казахстан по вопросам бухгалтерского учета и финансовой отчетности.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1" w:name="z9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Проф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ессиональная организация должна отвечать следующим разрешительным требованиям:</w:t>
      </w:r>
    </w:p>
    <w:bookmarkEnd w:id="81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наличие в составе профессиональной организации не менее трехсот профессиональных бухгалтеров;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наличие утвержденного в соответствии с уставом организации Кодек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са этики профессиональных бухгалтеров, соответствующего международной практике и являющегося обязательным для всех ее членов;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наличие системы повышения квалификации своих членов;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соответствие правилам аккредитации.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2" w:name="z95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6. Структура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рабочие органы профессиональной организации определяются ее уставом и должны соответствовать правилам аккредитации.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3" w:name="z96"/>
      <w:bookmarkEnd w:id="82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7. Руководитель профессиональной организации избирается на срок не более четырех лет и не может быть переизбран на два срока подряд.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4" w:name="z97"/>
      <w:bookmarkEnd w:id="83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8. Профессиональная организация вправе: </w:t>
      </w:r>
    </w:p>
    <w:bookmarkEnd w:id="84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осуществлять в отношении своих членов предусмотренные ее у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ставом и не противоречащие настоящему Закону функции;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участвовать в разработке национальных стандартов и методических рекомендаций к ним;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участвовать в разработке нормативных правовых актов Республики Казахстан по вопросам бухгалтерск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ого учета и финансовой отчетности;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анализировать, обобщать и распространять позитивный опыт работы в сфере бухгалтерского учета и финансовой отчетности;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участвовать в рассмотрении материалов по аккредитации организаций по сертификации.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5" w:name="z9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9. Профессиональная организация обязана: </w:t>
      </w:r>
    </w:p>
    <w:bookmarkEnd w:id="85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соблюдать законодательство Республики Казахстан о бухгалтерском учете и финансовой отчетности;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делегировать членов профессиональной организации в состав консультативного органа в количест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ве, установленном правилами аккредитации, и обеспечивать их полноценную работу;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представлять в уполномоченный орган отчетность о своей деятельности в установленном им порядке;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рассматривать запросы по применению международных и национа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льных стандартов;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5) заключить соглашения о взаимодействии с одной или несколькими организациями по сертификации;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6) требовать соблюдения бухгалтерскими организациями и профессиональными бухгалтерами, осуществляющими предпринимательскую деятель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ность в сфере бухгалтерского учета, являющимися ее членами, Закона Республики Казахстан "О противодействии легализации (отмыванию) доходов, полученных преступным путем, и финансированию терроризма";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7) сообщать уполномоченному органу по финансовому м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ониторингу сведения о нарушении бухгалтерскими организациями и профессиональными бухгалтерами, осуществляющими предпринимательскую деятельность в сфере бухгалтерского учета, являющимися ее членами, Закона Республики Казахстан "О противодействии легализации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(отмыванию) доходов, полученных преступным путем, и финансированию терроризма".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6" w:name="z124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10. Организация по сертификации обязана:</w:t>
      </w:r>
    </w:p>
    <w:bookmarkEnd w:id="86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соблюдать законодательство Республики Казахстан о бухгалтерском учете и финансовой отчетности;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представлять в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уполномоченный орган отчетность о своей деятельности в установленном порядке;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предоставлять информацию о принятых мерах по полному устранению нарушений и недостатков;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проводить экзамены по экзаменационным модулям, соответствующим законода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тельству Республики Казахстан о бухгалтерском учете и финансовой отчетности.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21 с изменениями, внесенными законами РК от 05.07.2011 № 452-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 от 28.12.2011 № 524-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есяти календарных дней после его первого официального опубликования);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01.01.2013); от 16.05.2014 № 203-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опубликования);</w:t>
      </w:r>
      <w:proofErr w:type="gramEnd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от 10.06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.2014 № 206-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опубликования); от 12.11.2015 № 393-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Статья 22.</w:t>
      </w: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Условия сертификации кандидатов в профессиональные бухгалтеры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7" w:name="z100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Сертификация кандидатов в профессиональные бухгалтеры осуществляется организацией по сертификации.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8" w:name="z101"/>
      <w:bookmarkEnd w:id="87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Организация по сертификации осуществляет разработку, издание и распростр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анение материалов по программам сертификации кандидатов в профессиональные бухгалтеры, организует экзаменационный процесс.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89" w:name="z102"/>
      <w:bookmarkEnd w:id="8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Организация по сертификации должна отвечать следующим разрешительным требованиям: </w:t>
      </w:r>
    </w:p>
    <w:bookmarkEnd w:id="89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наличие не зависимой от обуче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ния экзаменационной системы;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наличие экзаменационных модулей, включающих обзор законодательства Республики Казахстан о бухгалтерском учете и финансовой отчетности, системы их обновления;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наличие соглашения о взаимодействии с одной или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несколькими профессиональными организациями;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соответствие правилам аккредитации, утвержденным уполномоченным органом.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Соблюдение требования о наличии соглашения о взаимодействии с одной или несколькими профессиональными организациями обязательно по истечении шести месяцев с момента выдачи свидетельства об аккредитации.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0" w:name="z103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Допуск кандидатов в профессиональные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бухгалтеры к участию на экзаменах для получения сертификата осуществляется в соответствии с квалификационными требованиями, предъявляемыми к профессиональным бухгалтерам.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1" w:name="z104"/>
      <w:bookmarkEnd w:id="90"/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5. Лица, сдавшие экзамены, получают сертификат единого образца по форме, согл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асованной с уполномоченным органом. Срок действия сертификата не ограничен.</w:t>
      </w:r>
    </w:p>
    <w:bookmarkEnd w:id="91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</w:t>
      </w:r>
      <w:proofErr w:type="gramStart"/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>Статья 22 с изменениями, внесенными законами РК от 05.07.2011 № 452-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13.10.2011); от 26.12.2012 № 61-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с 01.01.2013); от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16.05.2014 № 203-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(вводится в действие по истечении шести месяцев после дня его первого официального опубликования); от 29.09.2014 № 239-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(вводится в действие по истечении десяти календарных дней после дня его первого официального опубликования). 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  <w:proofErr w:type="gramEnd"/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Стать</w:t>
      </w: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я 23. Лишение свидетельства об аккредитации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2" w:name="z106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Уполномоченный орган принимает решение о лишении свидетельства об аккредитации профессиональной организации, организации по сертификации в случае, если: </w:t>
      </w:r>
    </w:p>
    <w:bookmarkEnd w:id="92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в течение установленного правилами ак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кредитации срока профессиональная организация не делегировала своих представителей в состав консультативного органа;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2) систематически (более трех раз) в течение последних трех лет нарушала правила аккредитации;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3) предоставила заведомо лож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ную информацию в уполномоченный орган о себе и своей деятельности;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4) не устранила в течение двух месяцев причин, по которым вынесено предупреждение уполномоченного органа или наложены административные взыскания.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3" w:name="z107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Профессиональная организ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ация, организация по сертификации вправе обжаловать решение уполномоченного органа в судебном порядке. </w:t>
      </w:r>
    </w:p>
    <w:bookmarkEnd w:id="93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24. Внутренний контроль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4" w:name="z109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Организации для обеспечения соблюдения законодательства Республики Казахстан о бухгалтерском учете и финансово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й отчетности, учетной политики, эффективного проведения операций, включая меры по сохранности активов, предотвращению и выявлению случаев хищения и ошибок при ведении бухгалтерского учета и составлении финансовой отчетности, вправе организовывать внутренни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й контроль.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5" w:name="z110"/>
      <w:bookmarkEnd w:id="94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Организацию внутреннего контроля обеспечивает руководство.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6" w:name="z111"/>
      <w:bookmarkEnd w:id="95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Контроль государственных учреждений проводится государственными органами в соответствии с законодательством Республики Казахстан.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7" w:name="z112"/>
      <w:bookmarkEnd w:id="96"/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Глава 5. ЗАКЛЮЧИТЕЛЬНЫЕ ПОЛОЖЕНИЯ</w:t>
      </w:r>
    </w:p>
    <w:bookmarkEnd w:id="97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25. Ответственность за нарушение законодательства Республики Казахстан о бухгалтерском учете и финансовой отчетности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Нарушение законодательства Республики Казахстан о бухгалтерском учете и финансовой отчетно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сти влечет ответственность, предусмотренную законами Республики Казахстан.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Статья 26 . Переходные положения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8" w:name="z115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1. Настоящий Закон вводится в действие по истечении десяти календарных дней после его первого официального опубликования, за исключением час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ти второй статьи 9, которая вводится в действие с 1 января 2012 года.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99" w:name="z116"/>
      <w:bookmarkEnd w:id="98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2. Документы, подтверждающие квалификацию профессионального бухгалтера и признанные уполномоченным органом, выданные до введения в действие настоящего Закона, действительны.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0" w:name="z117"/>
      <w:bookmarkEnd w:id="99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3. Индивидуальными предпринимателями и организациями, указанными в пункте 3 статьи 2 настоящего Закона, стандарты бухгалтерского учета применяются до введения в действие национальных стандартов. </w:t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101" w:name="z118"/>
      <w:bookmarkEnd w:id="100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4. Признать утратившим силу Закон Республики Каза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хстан от 26 декабря 1995 г. "О бухгалтерском учете и финансовой отчетности" (Ведомости Верховного Совета Республики Казахстан, 1995 г.,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24, ст. 171; Ведомости Парламента Республики Казахстан, 1997 г.,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13-14, ст. 205; 1999 г.,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20, ст. 727; 2001 г.,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24, ст. 338; </w:t>
      </w:r>
      <w:proofErr w:type="gramStart"/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2002 г.,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12, ст. 116; 2003 г.,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15, ст. 139; 2004 г.,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11-12, ст. 66; 2006 г.,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4, ст. 24; </w:t>
      </w:r>
      <w:r w:rsidRPr="00A5347E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8, ст. 45). </w:t>
      </w:r>
      <w:proofErr w:type="gramEnd"/>
    </w:p>
    <w:bookmarkEnd w:id="101"/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FF0000"/>
          <w:sz w:val="20"/>
          <w:szCs w:val="20"/>
        </w:rPr>
        <w:t>     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Сноска. Статья с изменениями, внесенными Законом РК от 23.10.2008 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N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72-</w:t>
      </w:r>
      <w:r w:rsidRPr="00A5347E">
        <w:rPr>
          <w:rFonts w:ascii="Times New Roman" w:hAnsi="Times New Roman" w:cs="Times New Roman"/>
          <w:color w:val="FF0000"/>
          <w:sz w:val="20"/>
          <w:szCs w:val="20"/>
        </w:rPr>
        <w:t>IV</w:t>
      </w:r>
      <w:r w:rsidRPr="00A5347E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(порядок введения в действие см. ст.2). </w:t>
      </w:r>
      <w:r w:rsidRPr="00A5347E">
        <w:rPr>
          <w:rFonts w:ascii="Times New Roman" w:hAnsi="Times New Roman" w:cs="Times New Roman"/>
          <w:sz w:val="20"/>
          <w:szCs w:val="20"/>
          <w:lang w:val="ru-RU"/>
        </w:rPr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330"/>
        <w:gridCol w:w="2500"/>
      </w:tblGrid>
      <w:tr w:rsidR="00F14CB3" w:rsidRPr="00A5347E">
        <w:trPr>
          <w:trHeight w:val="30"/>
          <w:tblCellSpacing w:w="0" w:type="auto"/>
        </w:trPr>
        <w:tc>
          <w:tcPr>
            <w:tcW w:w="94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CB3" w:rsidRPr="00A5347E" w:rsidRDefault="00A534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</w:t>
            </w:r>
            <w:r w:rsidRPr="00A5347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34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Казахстан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14CB3" w:rsidRPr="00A5347E" w:rsidRDefault="00A534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347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5347E">
        <w:rPr>
          <w:rFonts w:ascii="Times New Roman" w:hAnsi="Times New Roman" w:cs="Times New Roman"/>
          <w:sz w:val="20"/>
          <w:szCs w:val="20"/>
        </w:rPr>
        <w:br/>
      </w:r>
    </w:p>
    <w:p w:rsidR="00F14CB3" w:rsidRPr="00A5347E" w:rsidRDefault="00A5347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5347E">
        <w:rPr>
          <w:rFonts w:ascii="Times New Roman" w:hAnsi="Times New Roman" w:cs="Times New Roman"/>
          <w:sz w:val="20"/>
          <w:szCs w:val="20"/>
        </w:rPr>
        <w:lastRenderedPageBreak/>
        <w:br/>
      </w:r>
      <w:r w:rsidRPr="00A5347E">
        <w:rPr>
          <w:rFonts w:ascii="Times New Roman" w:hAnsi="Times New Roman" w:cs="Times New Roman"/>
          <w:sz w:val="20"/>
          <w:szCs w:val="20"/>
        </w:rPr>
        <w:br/>
      </w:r>
    </w:p>
    <w:p w:rsidR="00F14CB3" w:rsidRPr="00A5347E" w:rsidRDefault="00A5347E">
      <w:pPr>
        <w:pStyle w:val="disclaimer"/>
        <w:rPr>
          <w:rFonts w:ascii="Times New Roman" w:hAnsi="Times New Roman" w:cs="Times New Roman"/>
          <w:sz w:val="20"/>
          <w:szCs w:val="20"/>
          <w:lang w:val="ru-RU"/>
        </w:rPr>
      </w:pPr>
      <w:r w:rsidRPr="00A5347E">
        <w:rPr>
          <w:rFonts w:ascii="Times New Roman" w:hAnsi="Times New Roman" w:cs="Times New Roman"/>
          <w:color w:val="000000"/>
          <w:sz w:val="20"/>
          <w:szCs w:val="2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F14CB3" w:rsidRPr="00A5347E" w:rsidSect="00A5347E">
      <w:pgSz w:w="11907" w:h="16839" w:code="9"/>
      <w:pgMar w:top="284" w:right="425" w:bottom="568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B3"/>
    <w:rsid w:val="00A5347E"/>
    <w:rsid w:val="00F1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53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5347E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53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5347E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7536</Words>
  <Characters>42957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dcterms:created xsi:type="dcterms:W3CDTF">2018-01-19T04:12:00Z</dcterms:created>
  <dcterms:modified xsi:type="dcterms:W3CDTF">2018-01-19T04:12:00Z</dcterms:modified>
</cp:coreProperties>
</file>